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0CD"/>
    <w:rsid w:val="00B917B4"/>
    <w:rsid w:val="00B960CD"/>
    <w:rsid w:val="00C9655E"/>
    <w:rsid w:val="00D3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Pr>
      <w:b/>
      <w:bCs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Hyperlink">
    <w:name w:val="Hyperlink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Pr>
      <w:b/>
      <w:bCs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Hyperlink">
    <w:name w:val="Hyperlink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s-ascii"/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1167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7806</CharactersWithSpaces>
  <SharedDoc>false</SharedDoc>
  <HLinks>
    <vt:vector size="42" baseType="variant">
      <vt:variant>
        <vt:i4>7929962</vt:i4>
      </vt:variant>
      <vt:variant>
        <vt:i4>18</vt:i4>
      </vt:variant>
      <vt:variant>
        <vt:i4>0</vt:i4>
      </vt:variant>
      <vt:variant>
        <vt:i4>5</vt:i4>
      </vt:variant>
      <vt:variant>
        <vt:lpwstr>http://s.details.loinc.org/LOINC/62617-6.html?sections=Web</vt:lpwstr>
      </vt:variant>
      <vt:variant>
        <vt:lpwstr/>
      </vt:variant>
      <vt:variant>
        <vt:i4>6946937</vt:i4>
      </vt:variant>
      <vt:variant>
        <vt:i4>15</vt:i4>
      </vt:variant>
      <vt:variant>
        <vt:i4>0</vt:i4>
      </vt:variant>
      <vt:variant>
        <vt:i4>5</vt:i4>
      </vt:variant>
      <vt:variant>
        <vt:lpwstr>https://cdebrowser.nci.nih.gov/CDEBrowser/search?elementDetails=9&amp;FirstTimer=0&amp;PageId=ElementDetailsGroup&amp;publicId=2969940&amp;version=1.0</vt:lpwstr>
      </vt:variant>
      <vt:variant>
        <vt:lpwstr/>
      </vt:variant>
      <vt:variant>
        <vt:i4>2424934</vt:i4>
      </vt:variant>
      <vt:variant>
        <vt:i4>12</vt:i4>
      </vt:variant>
      <vt:variant>
        <vt:i4>0</vt:i4>
      </vt:variant>
      <vt:variant>
        <vt:i4>5</vt:i4>
      </vt:variant>
      <vt:variant>
        <vt:lpwstr>http://www.phenx.org/Portals/0/phenx-content/phenx-toolkit/supplemental-information/respiratory/COPDGeneManual.pdf</vt:lpwstr>
      </vt:variant>
      <vt:variant>
        <vt:lpwstr/>
      </vt:variant>
      <vt:variant>
        <vt:i4>3473468</vt:i4>
      </vt:variant>
      <vt:variant>
        <vt:i4>6</vt:i4>
      </vt:variant>
      <vt:variant>
        <vt:i4>0</vt:i4>
      </vt:variant>
      <vt:variant>
        <vt:i4>5</vt:i4>
      </vt:variant>
      <vt:variant>
        <vt:lpwstr>javascript:openImageWindow('toolkit_content/web/respiratory/expir_table.png','Expiratory CT');</vt:lpwstr>
      </vt:variant>
      <vt:variant>
        <vt:lpwstr/>
      </vt:variant>
      <vt:variant>
        <vt:i4>7340153</vt:i4>
      </vt:variant>
      <vt:variant>
        <vt:i4>0</vt:i4>
      </vt:variant>
      <vt:variant>
        <vt:i4>0</vt:i4>
      </vt:variant>
      <vt:variant>
        <vt:i4>5</vt:i4>
      </vt:variant>
      <vt:variant>
        <vt:lpwstr>javascript:openImageWindow('toolkit_content/web/respiratory/inspir_table.png','Inspiratory CT');</vt:lpwstr>
      </vt:variant>
      <vt:variant>
        <vt:lpwstr/>
      </vt:variant>
      <vt:variant>
        <vt:i4>4653111</vt:i4>
      </vt:variant>
      <vt:variant>
        <vt:i4>6170</vt:i4>
      </vt:variant>
      <vt:variant>
        <vt:i4>1025</vt:i4>
      </vt:variant>
      <vt:variant>
        <vt:i4>1</vt:i4>
      </vt:variant>
      <vt:variant>
        <vt:lpwstr>https://www.phenxtoolkit.org/toolkit_content/thumb/respiratory/inspir_table.png</vt:lpwstr>
      </vt:variant>
      <vt:variant>
        <vt:lpwstr/>
      </vt:variant>
      <vt:variant>
        <vt:i4>2424892</vt:i4>
      </vt:variant>
      <vt:variant>
        <vt:i4>6421</vt:i4>
      </vt:variant>
      <vt:variant>
        <vt:i4>1026</vt:i4>
      </vt:variant>
      <vt:variant>
        <vt:i4>1</vt:i4>
      </vt:variant>
      <vt:variant>
        <vt:lpwstr>https://www.phenxtoolkit.org/toolkit_content/thumb/respiratory/expir_table.png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Hwang, Stephen</dc:creator>
  <cp:lastModifiedBy>Hwang, Stephen</cp:lastModifiedBy>
  <cp:revision>2</cp:revision>
  <dcterms:created xsi:type="dcterms:W3CDTF">2017-12-06T18:09:00Z</dcterms:created>
  <dcterms:modified xsi:type="dcterms:W3CDTF">2017-12-06T18:09:00Z</dcterms:modified>
</cp:coreProperties>
</file>