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5CBB6CC6" Type="http://schemas.openxmlformats.org/officeDocument/2006/relationships/officeDocument" Target="/word/document.xml" /><Relationship Id="coreR5CBB6CC6"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tbl>
      <w:tblPr>
        <w:tblStyle w:val="T2"/>
        <w:tblW w:w="0" w:type="auto"/>
        <w:tblBorders>
          <w:top w:val="single" w:sz="6" w:space="0" w:shadow="0" w:frame="0"/>
          <w:left w:val="single" w:sz="6" w:space="0" w:shadow="0" w:frame="0"/>
          <w:bottom w:val="single" w:sz="6" w:space="0" w:shadow="0" w:frame="0"/>
          <w:right w:val="single" w:sz="6" w:space="0" w:shadow="0" w:frame="0"/>
          <w:insideH w:val="none" w:sz="0" w:space="0" w:shadow="0" w:frame="0"/>
          <w:insideV w:val="none" w:sz="0" w:space="0" w:shadow="0" w:frame="0"/>
        </w:tblBorders>
        <w:tblLayout w:type="autofit"/>
        <w:tblCellMar>
          <w:top w:w="15" w:type="dxa"/>
          <w:left w:w="15" w:type="dxa"/>
          <w:bottom w:w="15" w:type="dxa"/>
          <w:right w:w="15" w:type="dxa"/>
        </w:tblCellMar>
      </w:tblPr>
      <w:tblGrid/>
      <w:tr>
        <w:trPr/>
        <w:tc>
          <w:tcPr>
            <w:tcW w:w="0" w:type="auto"/>
            <w:tcBorders>
              <w:top w:val="single" w:sz="6" w:space="0" w:shadow="0" w:frame="0"/>
              <w:left w:val="single" w:sz="6" w:space="0" w:shadow="0" w:frame="0"/>
              <w:bottom w:val="single" w:sz="6" w:space="0" w:shadow="0" w:frame="0"/>
              <w:right w:val="single" w:sz="6" w:space="0" w:shadow="0" w:frame="0"/>
            </w:tcBorders>
            <w:vAlign w:val="center"/>
          </w:tcPr>
          <w:p>
            <w:pPr>
              <w:rPr>
                <w:rStyle w:val="C3"/>
              </w:rPr>
            </w:pPr>
            <w:r>
              <w:rPr>
                <w:rStyle w:val="C3"/>
              </w:rPr>
              <w:t>Domain:</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r>
              <w:t>Speech and Hearing</w:t>
            </w:r>
          </w:p>
        </w:tc>
      </w:tr>
      <w:tr>
        <w:trPr/>
        <w:tc>
          <w:tcPr>
            <w:tcW w:w="0" w:type="auto"/>
            <w:tcBorders>
              <w:top w:val="single" w:sz="6" w:space="0" w:shadow="0" w:frame="0"/>
              <w:left w:val="single" w:sz="6" w:space="0" w:shadow="0" w:frame="0"/>
              <w:bottom w:val="single" w:sz="6" w:space="0" w:shadow="0" w:frame="0"/>
              <w:right w:val="single" w:sz="6" w:space="0" w:shadow="0" w:frame="0"/>
            </w:tcBorders>
            <w:vAlign w:val="center"/>
          </w:tcPr>
          <w:p>
            <w:pPr>
              <w:rPr>
                <w:rStyle w:val="C3"/>
              </w:rPr>
            </w:pPr>
            <w:r>
              <w:rPr>
                <w:rStyle w:val="C3"/>
              </w:rPr>
              <w:t>Measure:</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r>
              <w:t>Family History of Speech and Language Impairment</w:t>
            </w:r>
          </w:p>
        </w:tc>
      </w:tr>
      <w:tr>
        <w:trPr/>
        <w:tc>
          <w:tcPr>
            <w:tcW w:w="0" w:type="auto"/>
            <w:tcBorders>
              <w:top w:val="single" w:sz="6" w:space="0" w:shadow="0" w:frame="0"/>
              <w:left w:val="single" w:sz="6" w:space="0" w:shadow="0" w:frame="0"/>
              <w:bottom w:val="single" w:sz="6" w:space="0" w:shadow="0" w:frame="0"/>
              <w:right w:val="single" w:sz="6" w:space="0" w:shadow="0" w:frame="0"/>
            </w:tcBorders>
            <w:vAlign w:val="center"/>
          </w:tcPr>
          <w:p>
            <w:pPr>
              <w:rPr>
                <w:rStyle w:val="C3"/>
              </w:rPr>
            </w:pPr>
            <w:r>
              <w:rPr>
                <w:rStyle w:val="C3"/>
              </w:rPr>
              <w:t>Definition:</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r>
              <w:t>This measure is a questionnaire to identify family history of speech and language impairment.</w:t>
            </w:r>
          </w:p>
        </w:tc>
      </w:tr>
      <w:tr>
        <w:trPr/>
        <w:tc>
          <w:tcPr>
            <w:tcW w:w="0" w:type="auto"/>
            <w:tcBorders>
              <w:top w:val="single" w:sz="6" w:space="0" w:shadow="0" w:frame="0"/>
              <w:left w:val="single" w:sz="6" w:space="0" w:shadow="0" w:frame="0"/>
              <w:bottom w:val="single" w:sz="6" w:space="0" w:shadow="0" w:frame="0"/>
              <w:right w:val="single" w:sz="6" w:space="0" w:shadow="0" w:frame="0"/>
            </w:tcBorders>
            <w:vAlign w:val="center"/>
          </w:tcPr>
          <w:p>
            <w:pPr>
              <w:rPr>
                <w:rStyle w:val="C3"/>
              </w:rPr>
            </w:pPr>
            <w:r>
              <w:rPr>
                <w:rStyle w:val="C3"/>
              </w:rPr>
              <w:t>Purpose:</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r>
              <w:t>This measure can be used to assess familial risk factors related to speech and language impairment.</w:t>
            </w:r>
          </w:p>
        </w:tc>
      </w:tr>
      <w:tr>
        <w:trPr/>
        <w:tc>
          <w:tcPr>
            <w:tcW w:w="0" w:type="auto"/>
            <w:tcBorders>
              <w:top w:val="single" w:sz="6" w:space="0" w:shadow="0" w:frame="0"/>
              <w:left w:val="single" w:sz="6" w:space="0" w:shadow="0" w:frame="0"/>
              <w:bottom w:val="single" w:sz="6" w:space="0" w:shadow="0" w:frame="0"/>
              <w:right w:val="single" w:sz="6" w:space="0" w:shadow="0" w:frame="0"/>
            </w:tcBorders>
            <w:vAlign w:val="center"/>
          </w:tcPr>
          <w:p>
            <w:pPr>
              <w:rPr>
                <w:rStyle w:val="C3"/>
              </w:rPr>
            </w:pPr>
            <w:r>
              <w:rPr>
                <w:rStyle w:val="C3"/>
              </w:rPr>
              <w:t>Essential PhenX Measures:</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r>
              <w:t>Current Age</w:t>
            </w:r>
          </w:p>
        </w:tc>
      </w:tr>
      <w:tr>
        <w:trPr/>
        <w:tc>
          <w:tcPr>
            <w:tcW w:w="0" w:type="auto"/>
            <w:tcBorders>
              <w:top w:val="single" w:sz="6" w:space="0" w:shadow="0" w:frame="0"/>
              <w:left w:val="single" w:sz="6" w:space="0" w:shadow="0" w:frame="0"/>
              <w:bottom w:val="single" w:sz="6" w:space="0" w:shadow="0" w:frame="0"/>
              <w:right w:val="single" w:sz="6" w:space="0" w:shadow="0" w:frame="0"/>
            </w:tcBorders>
            <w:vAlign w:val="center"/>
          </w:tcPr>
          <w:p>
            <w:pPr>
              <w:rPr>
                <w:rStyle w:val="C3"/>
              </w:rPr>
            </w:pPr>
            <w:r>
              <w:rPr>
                <w:rStyle w:val="C3"/>
              </w:rPr>
              <w:t>Related PhenX Measures:</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pPr>
              <w:rPr>
                <w:rStyle w:val="C3"/>
              </w:rPr>
            </w:pPr>
          </w:p>
        </w:tc>
      </w:tr>
      <w:tr>
        <w:trPr/>
        <w:tc>
          <w:tcPr>
            <w:tcW w:w="0" w:type="auto"/>
            <w:tcBorders>
              <w:top w:val="single" w:sz="6" w:space="0" w:shadow="0" w:frame="0"/>
              <w:left w:val="single" w:sz="6" w:space="0" w:shadow="0" w:frame="0"/>
              <w:bottom w:val="single" w:sz="6" w:space="0" w:shadow="0" w:frame="0"/>
              <w:right w:val="single" w:sz="6" w:space="0" w:shadow="0" w:frame="0"/>
            </w:tcBorders>
            <w:vAlign w:val="center"/>
          </w:tcPr>
          <w:p>
            <w:pPr>
              <w:rPr>
                <w:rStyle w:val="C3"/>
              </w:rPr>
            </w:pPr>
            <w:r>
              <w:rPr>
                <w:rStyle w:val="C3"/>
              </w:rPr>
              <w:t>Collections:</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r>
              <w:t>Development</w:t>
              <w:br w:type="textWrapping"/>
              <w:t>Family Health History</w:t>
            </w:r>
          </w:p>
        </w:tc>
      </w:tr>
      <w:tr>
        <w:trPr/>
        <w:tc>
          <w:tcPr>
            <w:tcW w:w="0" w:type="auto"/>
            <w:tcBorders>
              <w:top w:val="single" w:sz="6" w:space="0" w:shadow="0" w:frame="0"/>
              <w:left w:val="single" w:sz="6" w:space="0" w:shadow="0" w:frame="0"/>
              <w:bottom w:val="single" w:sz="6" w:space="0" w:shadow="0" w:frame="0"/>
              <w:right w:val="single" w:sz="6" w:space="0" w:shadow="0" w:frame="0"/>
            </w:tcBorders>
            <w:vAlign w:val="center"/>
          </w:tcPr>
          <w:p>
            <w:pPr>
              <w:rPr>
                <w:rStyle w:val="C3"/>
              </w:rPr>
            </w:pPr>
            <w:r>
              <w:rPr>
                <w:rStyle w:val="C3"/>
              </w:rPr>
              <w:t>Keywords:</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r>
              <w:t>Family history, Speech, Language, Speech and Hearing</w:t>
            </w:r>
          </w:p>
        </w:tc>
      </w:tr>
    </w:tbl>
    <w:p>
      <w:pPr>
        <w:pStyle w:val="P1"/>
        <w:spacing w:after="240" w:afterAutospacing="0"/>
      </w:pPr>
    </w:p>
    <w:tbl>
      <w:tblPr>
        <w:tblStyle w:val="T2"/>
        <w:tblW w:w="0" w:type="auto"/>
        <w:tblBorders>
          <w:top w:val="single" w:sz="6" w:space="0" w:shadow="0" w:frame="0"/>
          <w:left w:val="single" w:sz="6" w:space="0" w:shadow="0" w:frame="0"/>
          <w:bottom w:val="single" w:sz="6" w:space="0" w:shadow="0" w:frame="0"/>
          <w:right w:val="single" w:sz="6" w:space="0" w:shadow="0" w:frame="0"/>
          <w:insideH w:val="none" w:sz="0" w:space="0" w:shadow="0" w:frame="0"/>
          <w:insideV w:val="none" w:sz="0" w:space="0" w:shadow="0" w:frame="0"/>
        </w:tblBorders>
        <w:tblLayout w:type="autofit"/>
        <w:tblCellMar>
          <w:top w:w="15" w:type="dxa"/>
          <w:left w:w="15" w:type="dxa"/>
          <w:bottom w:w="15" w:type="dxa"/>
          <w:right w:w="15" w:type="dxa"/>
        </w:tblCellMar>
      </w:tblPr>
      <w:tblGrid/>
      <w:tr>
        <w:trPr/>
        <w:tc>
          <w:tcPr>
            <w:tcW w:w="0" w:type="auto"/>
            <w:tcBorders>
              <w:top w:val="single" w:sz="6" w:space="0" w:shadow="0" w:frame="0"/>
              <w:left w:val="single" w:sz="6" w:space="0" w:shadow="0" w:frame="0"/>
              <w:bottom w:val="single" w:sz="6" w:space="0" w:shadow="0" w:frame="0"/>
              <w:right w:val="single" w:sz="6" w:space="0" w:shadow="0" w:frame="0"/>
            </w:tcBorders>
            <w:vAlign w:val="center"/>
          </w:tcPr>
          <w:p>
            <w:pPr>
              <w:rPr>
                <w:rStyle w:val="C3"/>
              </w:rPr>
            </w:pPr>
            <w:r>
              <w:rPr>
                <w:rStyle w:val="C3"/>
              </w:rPr>
              <w:t>Protocol Release Date:</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r>
              <w:t>October 8, 2010</w:t>
            </w:r>
          </w:p>
        </w:tc>
      </w:tr>
      <w:tr>
        <w:trPr/>
        <w:tc>
          <w:tcPr>
            <w:tcW w:w="0" w:type="auto"/>
            <w:tcBorders>
              <w:top w:val="single" w:sz="6" w:space="0" w:shadow="0" w:frame="0"/>
              <w:left w:val="single" w:sz="6" w:space="0" w:shadow="0" w:frame="0"/>
              <w:bottom w:val="single" w:sz="6" w:space="0" w:shadow="0" w:frame="0"/>
              <w:right w:val="single" w:sz="6" w:space="0" w:shadow="0" w:frame="0"/>
            </w:tcBorders>
            <w:vAlign w:val="center"/>
          </w:tcPr>
          <w:p>
            <w:pPr>
              <w:rPr>
                <w:rStyle w:val="C3"/>
              </w:rPr>
            </w:pPr>
            <w:r>
              <w:rPr>
                <w:rStyle w:val="C3"/>
              </w:rPr>
              <w:t>PhenX Protocol Name:</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r>
              <w:t>Family History of Speech and Language Impairment</w:t>
            </w:r>
          </w:p>
        </w:tc>
      </w:tr>
      <w:tr>
        <w:trPr/>
        <w:tc>
          <w:tcPr>
            <w:tcW w:w="0" w:type="auto"/>
            <w:tcBorders>
              <w:top w:val="single" w:sz="6" w:space="0" w:shadow="0" w:frame="0"/>
              <w:left w:val="single" w:sz="6" w:space="0" w:shadow="0" w:frame="0"/>
              <w:bottom w:val="single" w:sz="6" w:space="0" w:shadow="0" w:frame="0"/>
              <w:right w:val="single" w:sz="6" w:space="0" w:shadow="0" w:frame="0"/>
            </w:tcBorders>
            <w:vAlign w:val="center"/>
          </w:tcPr>
          <w:p>
            <w:pPr>
              <w:rPr>
                <w:rStyle w:val="C3"/>
              </w:rPr>
            </w:pPr>
            <w:r>
              <w:rPr>
                <w:rStyle w:val="C3"/>
              </w:rPr>
              <w:t>Protocol Name from Source:</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r>
              <w:t>This section will be completed when reviewed by an Expert Review Panel.</w:t>
            </w:r>
          </w:p>
        </w:tc>
      </w:tr>
      <w:tr>
        <w:trPr/>
        <w:tc>
          <w:tcPr>
            <w:tcW w:w="0" w:type="auto"/>
            <w:tcBorders>
              <w:top w:val="single" w:sz="6" w:space="0" w:shadow="0" w:frame="0"/>
              <w:left w:val="single" w:sz="6" w:space="0" w:shadow="0" w:frame="0"/>
              <w:bottom w:val="single" w:sz="6" w:space="0" w:shadow="0" w:frame="0"/>
              <w:right w:val="single" w:sz="6" w:space="0" w:shadow="0" w:frame="0"/>
            </w:tcBorders>
            <w:vAlign w:val="center"/>
          </w:tcPr>
          <w:p>
            <w:pPr>
              <w:rPr>
                <w:rStyle w:val="C3"/>
              </w:rPr>
            </w:pPr>
            <w:r>
              <w:rPr>
                <w:rStyle w:val="C3"/>
              </w:rPr>
              <w:t>Description:</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r>
              <w:t>The Family History Questionnaire is a 9-item proxy-administered questionnaire completed by a parent for their young child. It asks about the child's personal and family history of speech and language impairment.</w:t>
            </w:r>
          </w:p>
        </w:tc>
      </w:tr>
      <w:tr>
        <w:trPr/>
        <w:tc>
          <w:tcPr>
            <w:tcW w:w="0" w:type="auto"/>
            <w:tcBorders>
              <w:top w:val="single" w:sz="6" w:space="0" w:shadow="0" w:frame="0"/>
              <w:left w:val="single" w:sz="6" w:space="0" w:shadow="0" w:frame="0"/>
              <w:bottom w:val="single" w:sz="6" w:space="0" w:shadow="0" w:frame="0"/>
              <w:right w:val="single" w:sz="6" w:space="0" w:shadow="0" w:frame="0"/>
            </w:tcBorders>
            <w:vAlign w:val="center"/>
          </w:tcPr>
          <w:p>
            <w:pPr>
              <w:rPr>
                <w:rStyle w:val="C3"/>
              </w:rPr>
            </w:pPr>
            <w:r>
              <w:rPr>
                <w:rStyle w:val="C3"/>
              </w:rPr>
              <w:t>Specific Instructions:</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r>
              <w:t>Rosa's Law, enacted in October 2010, changes references in federal laws and acts from "mental retardation" to "intellectual disability," and references to a "mentally retarded individual" to "an individual with an intellectual disability." The PhenX Working Group notes that this protocol was developed and tested using previously accepted terminology. Replacing this terminology with the newly enacted standard is at the researcher's discretion.</w:t>
            </w:r>
          </w:p>
        </w:tc>
      </w:tr>
      <w:tr>
        <w:trPr/>
        <w:tc>
          <w:tcPr>
            <w:tcW w:w="0" w:type="auto"/>
            <w:tcBorders>
              <w:top w:val="single" w:sz="6" w:space="0" w:shadow="0" w:frame="0"/>
              <w:left w:val="single" w:sz="6" w:space="0" w:shadow="0" w:frame="0"/>
              <w:bottom w:val="single" w:sz="6" w:space="0" w:shadow="0" w:frame="0"/>
              <w:right w:val="single" w:sz="6" w:space="0" w:shadow="0" w:frame="0"/>
            </w:tcBorders>
            <w:vAlign w:val="center"/>
          </w:tcPr>
          <w:p>
            <w:pPr>
              <w:rPr>
                <w:rStyle w:val="C3"/>
              </w:rPr>
            </w:pPr>
            <w:r>
              <w:rPr>
                <w:rStyle w:val="C3"/>
              </w:rPr>
              <w:t>Protocol:</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pPr>
              <w:pStyle w:val="P1"/>
              <w:rPr>
                <w:rStyle w:val="C3"/>
              </w:rPr>
            </w:pPr>
            <w:r>
              <w:rPr>
                <w:rStyle w:val="C3"/>
              </w:rPr>
              <w:t>Family History Questionnaire</w:t>
            </w:r>
          </w:p>
          <w:p>
            <w:pPr>
              <w:pStyle w:val="P1"/>
            </w:pPr>
            <w:r>
              <w:rPr>
                <w:rStyle w:val="C3"/>
              </w:rPr>
              <w:t>Target child/person items</w:t>
            </w:r>
            <w:r>
              <w:t>:</w:t>
            </w:r>
          </w:p>
          <w:p>
            <w:pPr>
              <w:pStyle w:val="P1"/>
            </w:pPr>
            <w:r>
              <w:t xml:space="preserve">1. By age 2, was your child talking in short phrases or sentences? </w:t>
            </w:r>
          </w:p>
          <w:p>
            <w:pPr>
              <w:pStyle w:val="P1"/>
            </w:pPr>
            <w:r>
              <w:t>[ ] 0 No</w:t>
            </w:r>
          </w:p>
          <w:p>
            <w:pPr>
              <w:pStyle w:val="P1"/>
            </w:pPr>
            <w:r>
              <w:t>[ ] 1 Yes</w:t>
            </w:r>
          </w:p>
          <w:p>
            <w:pPr>
              <w:pStyle w:val="P1"/>
            </w:pPr>
            <w:r>
              <w:t>[ ] 99 Don't Know</w:t>
            </w:r>
          </w:p>
          <w:p>
            <w:pPr>
              <w:pStyle w:val="P1"/>
            </w:pPr>
            <w:r>
              <w:t>2. When your child was 2 years old, were you concerned that he/she was having difficulty learning to talk?</w:t>
            </w:r>
          </w:p>
          <w:p>
            <w:pPr>
              <w:pStyle w:val="P1"/>
            </w:pPr>
            <w:r>
              <w:t>[ ] 0 No</w:t>
            </w:r>
          </w:p>
          <w:p>
            <w:pPr>
              <w:pStyle w:val="P1"/>
            </w:pPr>
            <w:r>
              <w:t>[ ] 1 Yes</w:t>
            </w:r>
          </w:p>
          <w:p>
            <w:pPr>
              <w:pStyle w:val="P1"/>
            </w:pPr>
            <w:r>
              <w:t>[ ] 99 Don't Know</w:t>
            </w:r>
          </w:p>
          <w:p>
            <w:pPr>
              <w:pStyle w:val="P1"/>
            </w:pPr>
            <w:r>
              <w:t>3. At this time, do people frequently have trouble understanding your child?</w:t>
            </w:r>
          </w:p>
          <w:p>
            <w:pPr>
              <w:pStyle w:val="P1"/>
            </w:pPr>
            <w:r>
              <w:t>[ ] 0 No</w:t>
            </w:r>
          </w:p>
          <w:p>
            <w:pPr>
              <w:pStyle w:val="P1"/>
            </w:pPr>
            <w:r>
              <w:t>[ ] 1 Yes</w:t>
            </w:r>
          </w:p>
          <w:p>
            <w:pPr>
              <w:pStyle w:val="P1"/>
            </w:pPr>
            <w:r>
              <w:t>[ ] 99 Don't Know</w:t>
            </w:r>
          </w:p>
          <w:p>
            <w:pPr>
              <w:pStyle w:val="P1"/>
            </w:pPr>
            <w:r>
              <w:t>4. Has anyone in your child's family had speech or language therapy?</w:t>
            </w:r>
          </w:p>
          <w:p>
            <w:pPr>
              <w:pStyle w:val="P1"/>
            </w:pPr>
            <w:r>
              <w:t>[ ] 0 No</w:t>
            </w:r>
          </w:p>
          <w:p>
            <w:pPr>
              <w:pStyle w:val="P1"/>
            </w:pPr>
            <w:r>
              <w:t>[ ] 1 Yes</w:t>
            </w:r>
          </w:p>
          <w:p>
            <w:pPr>
              <w:pStyle w:val="P1"/>
            </w:pPr>
            <w:r>
              <w:t>[ ] 99 Don't Know</w:t>
            </w:r>
          </w:p>
          <w:p>
            <w:pPr>
              <w:pStyle w:val="P1"/>
            </w:pPr>
            <w:r>
              <w:rPr>
                <w:rStyle w:val="C3"/>
              </w:rPr>
              <w:t>If Yes</w:t>
            </w:r>
            <w:r>
              <w:t>, Relationship to child? ___________________________________</w:t>
            </w:r>
          </w:p>
          <w:p>
            <w:pPr>
              <w:pStyle w:val="P1"/>
            </w:pPr>
            <w:r>
              <w:t>What for? ____________________________________</w:t>
            </w:r>
          </w:p>
          <w:p>
            <w:pPr>
              <w:pStyle w:val="P1"/>
              <w:rPr>
                <w:rStyle w:val="C3"/>
              </w:rPr>
            </w:pPr>
            <w:r>
              <w:rPr>
                <w:rStyle w:val="C3"/>
              </w:rPr>
              <w:t>Family items</w:t>
            </w:r>
          </w:p>
          <w:p>
            <w:pPr>
              <w:pStyle w:val="P1"/>
              <w:rPr>
                <w:rStyle w:val="C3"/>
              </w:rPr>
            </w:pPr>
            <w:r>
              <w:rPr>
                <w:rStyle w:val="C3"/>
              </w:rPr>
              <w:t>Family</w:t>
            </w:r>
            <w:r>
              <w:t xml:space="preserve">: </w:t>
            </w:r>
            <w:r>
              <w:rPr>
                <w:rStyle w:val="C3"/>
              </w:rPr>
              <w:t>Parents and biologically related siblings</w:t>
            </w:r>
          </w:p>
          <w:p>
            <w:pPr>
              <w:pStyle w:val="P1"/>
            </w:pPr>
            <w:r>
              <w:t>5. Has anyone in your child's family had difficulty learning to read or had problems with school work? (e.g., repeated a grade)</w:t>
            </w:r>
          </w:p>
          <w:p>
            <w:pPr>
              <w:pStyle w:val="P1"/>
            </w:pPr>
            <w:r>
              <w:t>[ ] 0 No</w:t>
            </w:r>
          </w:p>
          <w:p>
            <w:pPr>
              <w:pStyle w:val="P1"/>
            </w:pPr>
            <w:r>
              <w:t>[ ] 1 Yes</w:t>
            </w:r>
          </w:p>
          <w:p>
            <w:pPr>
              <w:pStyle w:val="P1"/>
            </w:pPr>
            <w:r>
              <w:t>[ ] 99 Don't Know</w:t>
            </w:r>
          </w:p>
          <w:p>
            <w:pPr>
              <w:pStyle w:val="P1"/>
            </w:pPr>
            <w:r>
              <w:rPr>
                <w:rStyle w:val="C3"/>
              </w:rPr>
              <w:t>If Yes</w:t>
            </w:r>
            <w:r>
              <w:t>, what are the details? _________________________________________</w:t>
            </w:r>
          </w:p>
          <w:p>
            <w:pPr>
              <w:pStyle w:val="P1"/>
            </w:pPr>
            <w:r>
              <w:t>6. Has anyone in your child's family been diagnosed as mentally retarded?</w:t>
            </w:r>
          </w:p>
          <w:p>
            <w:pPr>
              <w:pStyle w:val="P1"/>
            </w:pPr>
            <w:r>
              <w:t>[ ] 0 No</w:t>
            </w:r>
          </w:p>
          <w:p>
            <w:pPr>
              <w:pStyle w:val="P1"/>
            </w:pPr>
            <w:r>
              <w:t>[ ] 1 Yes</w:t>
            </w:r>
          </w:p>
          <w:p>
            <w:pPr>
              <w:pStyle w:val="P1"/>
            </w:pPr>
            <w:r>
              <w:t>[ ] 99 Don't Know</w:t>
            </w:r>
          </w:p>
          <w:p>
            <w:pPr>
              <w:pStyle w:val="P1"/>
            </w:pPr>
            <w:r>
              <w:t>7. Does anyone in your child's family have a hearing difficulty?</w:t>
            </w:r>
          </w:p>
          <w:p>
            <w:pPr>
              <w:pStyle w:val="P1"/>
            </w:pPr>
            <w:r>
              <w:t>[ ] 0 No</w:t>
            </w:r>
          </w:p>
          <w:p>
            <w:pPr>
              <w:pStyle w:val="P1"/>
            </w:pPr>
            <w:r>
              <w:t>[ ] 1 Yes</w:t>
            </w:r>
          </w:p>
          <w:p>
            <w:pPr>
              <w:pStyle w:val="P1"/>
            </w:pPr>
            <w:r>
              <w:t>[ ] 99 Don't Know</w:t>
            </w:r>
          </w:p>
          <w:p>
            <w:pPr>
              <w:pStyle w:val="P1"/>
            </w:pPr>
            <w:r>
              <w:t>8. Has anyone in your child's family been slow in learning to talk?</w:t>
            </w:r>
          </w:p>
          <w:p>
            <w:pPr>
              <w:pStyle w:val="P1"/>
            </w:pPr>
            <w:r>
              <w:t>[ ] 0 No</w:t>
            </w:r>
          </w:p>
          <w:p>
            <w:pPr>
              <w:pStyle w:val="P1"/>
            </w:pPr>
            <w:r>
              <w:t>[ ] 1 Yes</w:t>
            </w:r>
          </w:p>
          <w:p>
            <w:pPr>
              <w:pStyle w:val="P1"/>
            </w:pPr>
            <w:r>
              <w:t>[ ] 99 Don't Know</w:t>
            </w:r>
          </w:p>
          <w:p>
            <w:pPr>
              <w:pStyle w:val="P1"/>
            </w:pPr>
            <w:r>
              <w:t xml:space="preserve">9. Has anyone in your child's family had any other type of communication disorder such as: </w:t>
            </w:r>
          </w:p>
          <w:p>
            <w:pPr>
              <w:pStyle w:val="P1"/>
            </w:pPr>
            <w:r>
              <w:t>9.1. Stuttering?</w:t>
            </w:r>
          </w:p>
          <w:p>
            <w:pPr>
              <w:pStyle w:val="P1"/>
            </w:pPr>
            <w:r>
              <w:t>[ ] 0 No</w:t>
            </w:r>
          </w:p>
          <w:p>
            <w:pPr>
              <w:pStyle w:val="P1"/>
            </w:pPr>
            <w:r>
              <w:t>[ ] 1 Yes</w:t>
            </w:r>
          </w:p>
          <w:p>
            <w:pPr>
              <w:pStyle w:val="P1"/>
            </w:pPr>
            <w:r>
              <w:t>9.2. Is less talkative?</w:t>
            </w:r>
          </w:p>
          <w:p>
            <w:pPr>
              <w:pStyle w:val="P1"/>
            </w:pPr>
            <w:r>
              <w:t>[ ] 0 No</w:t>
            </w:r>
          </w:p>
          <w:p>
            <w:pPr>
              <w:pStyle w:val="P1"/>
            </w:pPr>
            <w:r>
              <w:t>[ ] 1 Yes</w:t>
            </w:r>
          </w:p>
          <w:p>
            <w:pPr>
              <w:pStyle w:val="P1"/>
            </w:pPr>
            <w:r>
              <w:t>9.3. Has a hard time carrying on a conversation?</w:t>
            </w:r>
          </w:p>
          <w:p>
            <w:pPr>
              <w:pStyle w:val="P1"/>
            </w:pPr>
            <w:r>
              <w:t>[ ] 0 No</w:t>
            </w:r>
          </w:p>
          <w:p>
            <w:pPr>
              <w:pStyle w:val="P1"/>
            </w:pPr>
            <w:r>
              <w:t>[ ] 1 Yes</w:t>
            </w:r>
          </w:p>
          <w:p>
            <w:pPr>
              <w:pStyle w:val="P1"/>
            </w:pPr>
            <w:r>
              <w:t>9.4. Doesn't like to read?</w:t>
            </w:r>
          </w:p>
          <w:p>
            <w:pPr>
              <w:pStyle w:val="P1"/>
            </w:pPr>
            <w:r>
              <w:t>[ ] 0 No</w:t>
            </w:r>
          </w:p>
          <w:p>
            <w:pPr>
              <w:pStyle w:val="P1"/>
            </w:pPr>
            <w:r>
              <w:t>[ ] 1 Yes</w:t>
            </w:r>
          </w:p>
          <w:p>
            <w:pPr>
              <w:pStyle w:val="P1"/>
            </w:pPr>
            <w:r>
              <w:t>9.5. Doesn't read well?</w:t>
            </w:r>
          </w:p>
          <w:p>
            <w:pPr>
              <w:pStyle w:val="P1"/>
            </w:pPr>
            <w:r>
              <w:t>[ ] 0 No</w:t>
            </w:r>
          </w:p>
          <w:p>
            <w:pPr>
              <w:pStyle w:val="P1"/>
            </w:pPr>
            <w:r>
              <w:t>[ ] 1 Yes</w:t>
            </w:r>
          </w:p>
          <w:p>
            <w:pPr>
              <w:pStyle w:val="P1"/>
            </w:pPr>
            <w:r>
              <w:t>9.6. Has difficulty thinking of words (s)he wants to say when talking?</w:t>
            </w:r>
          </w:p>
          <w:p>
            <w:pPr>
              <w:pStyle w:val="P1"/>
            </w:pPr>
            <w:r>
              <w:t>[ ] 0 No</w:t>
            </w:r>
          </w:p>
          <w:p>
            <w:pPr>
              <w:pStyle w:val="P1"/>
            </w:pPr>
            <w:r>
              <w:t>[ ] 1 Yes</w:t>
            </w:r>
          </w:p>
          <w:p>
            <w:pPr>
              <w:pStyle w:val="P1"/>
            </w:pPr>
            <w:r>
              <w:t>9.7. Has a poorer vocabulary than other family members?</w:t>
            </w:r>
          </w:p>
          <w:p>
            <w:pPr>
              <w:pStyle w:val="P1"/>
            </w:pPr>
            <w:r>
              <w:t>[ ] 0 No</w:t>
            </w:r>
          </w:p>
          <w:p>
            <w:pPr>
              <w:pStyle w:val="P1"/>
            </w:pPr>
            <w:r>
              <w:t>[ ] 1 Yes</w:t>
            </w:r>
          </w:p>
          <w:p>
            <w:pPr>
              <w:pStyle w:val="P1"/>
            </w:pPr>
            <w:r>
              <w:t>9.8. Is a poor speller?</w:t>
            </w:r>
          </w:p>
          <w:p>
            <w:pPr>
              <w:pStyle w:val="P1"/>
            </w:pPr>
            <w:r>
              <w:t>[ ] 0 No</w:t>
            </w:r>
          </w:p>
          <w:p>
            <w:pPr>
              <w:pStyle w:val="P1"/>
            </w:pPr>
            <w:r>
              <w:t>[ ] 1 Yes</w:t>
            </w:r>
          </w:p>
          <w:p>
            <w:pPr>
              <w:pStyle w:val="P1"/>
            </w:pPr>
            <w:r>
              <w:t>9.9. Has awkward sentence structures when writing or talking?</w:t>
            </w:r>
          </w:p>
          <w:p>
            <w:pPr>
              <w:pStyle w:val="P1"/>
            </w:pPr>
            <w:r>
              <w:t>[ ] 0 No</w:t>
            </w:r>
          </w:p>
          <w:p>
            <w:pPr>
              <w:pStyle w:val="P1"/>
            </w:pPr>
            <w:r>
              <w:t>[ ] 1 Yes</w:t>
            </w:r>
          </w:p>
          <w:p>
            <w:pPr>
              <w:pStyle w:val="P1"/>
            </w:pPr>
            <w:r>
              <w:t>9.10. Mispronounces long words?</w:t>
            </w:r>
          </w:p>
          <w:p>
            <w:pPr>
              <w:pStyle w:val="P1"/>
            </w:pPr>
            <w:r>
              <w:t>[ ] 0 No</w:t>
            </w:r>
          </w:p>
          <w:p>
            <w:pPr>
              <w:pStyle w:val="P1"/>
            </w:pPr>
            <w:r>
              <w:t>[ ] 1 Yes</w:t>
            </w:r>
          </w:p>
          <w:p>
            <w:pPr>
              <w:pStyle w:val="P1"/>
            </w:pPr>
            <w:r>
              <w:t>9.11. Is hard to follow when (s)he tells you something, such as a personal experience?</w:t>
            </w:r>
          </w:p>
          <w:p>
            <w:pPr>
              <w:pStyle w:val="P1"/>
            </w:pPr>
            <w:r>
              <w:t>[ ] 0 No</w:t>
            </w:r>
          </w:p>
          <w:p>
            <w:pPr>
              <w:pStyle w:val="P1"/>
            </w:pPr>
            <w:r>
              <w:t>[ ] 1 Yes</w:t>
            </w:r>
          </w:p>
          <w:p>
            <w:pPr>
              <w:pStyle w:val="P1"/>
            </w:pPr>
            <w:r>
              <w:t>9.12. Has difficulty explaining things?</w:t>
            </w:r>
          </w:p>
          <w:p>
            <w:pPr>
              <w:pStyle w:val="P1"/>
            </w:pPr>
            <w:r>
              <w:t>[ ] 0 No</w:t>
            </w:r>
          </w:p>
          <w:p>
            <w:pPr>
              <w:pStyle w:val="P1"/>
            </w:pPr>
            <w:r>
              <w:t>[ ] 1 Yes</w:t>
            </w:r>
          </w:p>
        </w:tc>
      </w:tr>
      <w:tr>
        <w:trPr/>
        <w:tc>
          <w:tcPr>
            <w:tcW w:w="0" w:type="auto"/>
            <w:tcBorders>
              <w:top w:val="single" w:sz="6" w:space="0" w:shadow="0" w:frame="0"/>
              <w:left w:val="single" w:sz="6" w:space="0" w:shadow="0" w:frame="0"/>
              <w:bottom w:val="single" w:sz="6" w:space="0" w:shadow="0" w:frame="0"/>
              <w:right w:val="single" w:sz="6" w:space="0" w:shadow="0" w:frame="0"/>
            </w:tcBorders>
            <w:vAlign w:val="center"/>
          </w:tcPr>
          <w:p>
            <w:pPr>
              <w:rPr>
                <w:rStyle w:val="C3"/>
              </w:rPr>
            </w:pPr>
            <w:r>
              <w:rPr>
                <w:rStyle w:val="C3"/>
              </w:rPr>
              <w:t>Selection Rationale:</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r>
              <w:t>The Family History Questionnaire was selected because it is a simple, reliable protocol that can be quickly and easily administered to capture a child's personal and family history of speech and language impairment.</w:t>
            </w:r>
          </w:p>
        </w:tc>
      </w:tr>
      <w:tr>
        <w:trPr/>
        <w:tc>
          <w:tcPr>
            <w:tcW w:w="0" w:type="auto"/>
            <w:tcBorders>
              <w:top w:val="single" w:sz="6" w:space="0" w:shadow="0" w:frame="0"/>
              <w:left w:val="single" w:sz="6" w:space="0" w:shadow="0" w:frame="0"/>
              <w:bottom w:val="single" w:sz="6" w:space="0" w:shadow="0" w:frame="0"/>
              <w:right w:val="single" w:sz="6" w:space="0" w:shadow="0" w:frame="0"/>
            </w:tcBorders>
            <w:vAlign w:val="center"/>
          </w:tcPr>
          <w:p>
            <w:pPr>
              <w:rPr>
                <w:rStyle w:val="C3"/>
              </w:rPr>
            </w:pPr>
            <w:r>
              <w:rPr>
                <w:rStyle w:val="C3"/>
              </w:rPr>
              <w:t>Source:</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r>
              <w:t>Mabel L. Rice, author. Family History Questionnaire. Language Acquisition Studies Lab. University of Kansas, Lawrence, KS.</w:t>
            </w:r>
          </w:p>
        </w:tc>
      </w:tr>
      <w:tr>
        <w:trPr/>
        <w:tc>
          <w:tcPr>
            <w:tcW w:w="0" w:type="auto"/>
            <w:tcBorders>
              <w:top w:val="single" w:sz="6" w:space="0" w:shadow="0" w:frame="0"/>
              <w:left w:val="single" w:sz="6" w:space="0" w:shadow="0" w:frame="0"/>
              <w:bottom w:val="single" w:sz="6" w:space="0" w:shadow="0" w:frame="0"/>
              <w:right w:val="single" w:sz="6" w:space="0" w:shadow="0" w:frame="0"/>
            </w:tcBorders>
            <w:vAlign w:val="center"/>
          </w:tcPr>
          <w:p>
            <w:pPr>
              <w:rPr>
                <w:rStyle w:val="C3"/>
              </w:rPr>
            </w:pPr>
            <w:r>
              <w:rPr>
                <w:rStyle w:val="C3"/>
              </w:rPr>
              <w:t>Life Stage:</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pPr>
              <w:pStyle w:val="P1"/>
            </w:pPr>
            <w:r>
              <w:t>Child</w:t>
              <w:br w:type="textWrapping"/>
              <w:t>Adolescent</w:t>
              <w:br w:type="textWrapping"/>
              <w:t>Adult</w:t>
            </w:r>
          </w:p>
        </w:tc>
      </w:tr>
      <w:tr>
        <w:trPr/>
        <w:tc>
          <w:tcPr>
            <w:tcW w:w="0" w:type="auto"/>
            <w:tcBorders>
              <w:top w:val="single" w:sz="6" w:space="0" w:shadow="0" w:frame="0"/>
              <w:left w:val="single" w:sz="6" w:space="0" w:shadow="0" w:frame="0"/>
              <w:bottom w:val="single" w:sz="6" w:space="0" w:shadow="0" w:frame="0"/>
              <w:right w:val="single" w:sz="6" w:space="0" w:shadow="0" w:frame="0"/>
            </w:tcBorders>
            <w:vAlign w:val="center"/>
          </w:tcPr>
          <w:p>
            <w:pPr>
              <w:rPr>
                <w:rStyle w:val="C3"/>
              </w:rPr>
            </w:pPr>
            <w:r>
              <w:rPr>
                <w:rStyle w:val="C3"/>
              </w:rPr>
              <w:t>Language of source:</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pPr>
              <w:pStyle w:val="P1"/>
            </w:pPr>
            <w:r>
              <w:t>English</w:t>
            </w:r>
          </w:p>
        </w:tc>
      </w:tr>
      <w:tr>
        <w:trPr/>
        <w:tc>
          <w:tcPr>
            <w:tcW w:w="0" w:type="auto"/>
            <w:tcBorders>
              <w:top w:val="single" w:sz="6" w:space="0" w:shadow="0" w:frame="0"/>
              <w:left w:val="single" w:sz="6" w:space="0" w:shadow="0" w:frame="0"/>
              <w:bottom w:val="single" w:sz="6" w:space="0" w:shadow="0" w:frame="0"/>
              <w:right w:val="single" w:sz="6" w:space="0" w:shadow="0" w:frame="0"/>
            </w:tcBorders>
            <w:vAlign w:val="center"/>
          </w:tcPr>
          <w:p>
            <w:pPr>
              <w:rPr>
                <w:rStyle w:val="C3"/>
              </w:rPr>
            </w:pPr>
            <w:r>
              <w:rPr>
                <w:rStyle w:val="C3"/>
              </w:rPr>
              <w:t>Participant:</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r>
              <w:t>The parents of children and adolescents, ages 3-21 years old</w:t>
            </w:r>
          </w:p>
        </w:tc>
      </w:tr>
      <w:tr>
        <w:trPr/>
        <w:tc>
          <w:tcPr>
            <w:tcW w:w="0" w:type="auto"/>
            <w:tcBorders>
              <w:top w:val="single" w:sz="6" w:space="0" w:shadow="0" w:frame="0"/>
              <w:left w:val="single" w:sz="6" w:space="0" w:shadow="0" w:frame="0"/>
              <w:bottom w:val="single" w:sz="6" w:space="0" w:shadow="0" w:frame="0"/>
              <w:right w:val="single" w:sz="6" w:space="0" w:shadow="0" w:frame="0"/>
            </w:tcBorders>
            <w:vAlign w:val="center"/>
          </w:tcPr>
          <w:p>
            <w:pPr>
              <w:rPr>
                <w:rStyle w:val="C3"/>
              </w:rPr>
            </w:pPr>
            <w:r>
              <w:rPr>
                <w:rStyle w:val="C3"/>
              </w:rPr>
              <w:t>Personnel and Training Required:</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r>
              <w:t>None</w:t>
            </w:r>
          </w:p>
        </w:tc>
      </w:tr>
      <w:tr>
        <w:trPr/>
        <w:tc>
          <w:tcPr>
            <w:tcW w:w="0" w:type="auto"/>
            <w:tcBorders>
              <w:top w:val="single" w:sz="6" w:space="0" w:shadow="0" w:frame="0"/>
              <w:left w:val="single" w:sz="6" w:space="0" w:shadow="0" w:frame="0"/>
              <w:bottom w:val="single" w:sz="6" w:space="0" w:shadow="0" w:frame="0"/>
              <w:right w:val="single" w:sz="6" w:space="0" w:shadow="0" w:frame="0"/>
            </w:tcBorders>
            <w:vAlign w:val="center"/>
          </w:tcPr>
          <w:p>
            <w:pPr>
              <w:rPr>
                <w:rStyle w:val="C3"/>
              </w:rPr>
            </w:pPr>
            <w:r>
              <w:rPr>
                <w:rStyle w:val="C3"/>
              </w:rPr>
              <w:t>Equipment Needs:</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r>
              <w:t>The respondent will need a copy of the questionnaire.</w:t>
            </w:r>
          </w:p>
        </w:tc>
      </w:tr>
      <w:tr>
        <w:trPr/>
        <w:tc>
          <w:tcPr>
            <w:tcW w:w="0" w:type="auto"/>
            <w:tcBorders>
              <w:top w:val="single" w:sz="6" w:space="0" w:shadow="0" w:frame="0"/>
              <w:left w:val="single" w:sz="6" w:space="0" w:shadow="0" w:frame="0"/>
              <w:bottom w:val="single" w:sz="6" w:space="0" w:shadow="0" w:frame="0"/>
              <w:right w:val="single" w:sz="6" w:space="0" w:shadow="0" w:frame="0"/>
            </w:tcBorders>
            <w:vAlign w:val="center"/>
          </w:tcPr>
          <w:p>
            <w:pPr>
              <w:rPr>
                <w:rStyle w:val="C3"/>
              </w:rPr>
            </w:pPr>
            <w:r>
              <w:rPr>
                <w:rStyle w:val="C3"/>
              </w:rPr>
              <w:t>Standards:</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tbl>
            <w:tblPr>
              <w:tblStyle w:val="T2"/>
              <w:tblW w:w="0" w:type="auto"/>
              <w:tblCellSpacing w:w="15" w:type="dxa"/>
              <w:tblBorders>
                <w:top w:val="single" w:sz="6" w:space="0" w:shadow="0" w:frame="0"/>
                <w:left w:val="single" w:sz="6" w:space="0" w:shadow="0" w:frame="0"/>
                <w:bottom w:val="single" w:sz="6" w:space="0" w:shadow="0" w:frame="0"/>
                <w:right w:val="single" w:sz="6" w:space="0" w:shadow="0" w:frame="0"/>
                <w:insideH w:val="none" w:sz="0" w:space="0" w:shadow="0" w:frame="0"/>
                <w:insideV w:val="none" w:sz="0" w:space="0" w:shadow="0" w:frame="0"/>
              </w:tblBorders>
              <w:tblLayout w:type="autofit"/>
              <w:tblCellMar>
                <w:top w:w="15" w:type="dxa"/>
                <w:left w:w="15" w:type="dxa"/>
                <w:bottom w:w="15" w:type="dxa"/>
                <w:right w:w="15" w:type="dxa"/>
              </w:tblCellMar>
            </w:tblPr>
            <w:tblGrid/>
            <w:tr>
              <w:trPr/>
              <w:tc>
                <w:tcPr>
                  <w:tcW w:w="0" w:type="auto"/>
                  <w:tcBorders>
                    <w:top w:val="single" w:sz="6" w:space="0" w:shadow="0" w:frame="0"/>
                    <w:left w:val="single" w:sz="6" w:space="0" w:shadow="0" w:frame="0"/>
                    <w:bottom w:val="single" w:sz="6" w:space="0" w:shadow="0" w:frame="0"/>
                    <w:right w:val="single" w:sz="6" w:space="0" w:shadow="0" w:frame="0"/>
                  </w:tcBorders>
                  <w:vAlign w:val="center"/>
                </w:tcPr>
                <w:p>
                  <w:pPr>
                    <w:rPr>
                      <w:rStyle w:val="C3"/>
                    </w:rPr>
                  </w:pPr>
                  <w:r>
                    <w:rPr>
                      <w:rStyle w:val="C3"/>
                    </w:rPr>
                    <w:t>Standard</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pPr>
                    <w:rPr>
                      <w:rStyle w:val="C3"/>
                    </w:rPr>
                  </w:pPr>
                  <w:r>
                    <w:rPr>
                      <w:rStyle w:val="C3"/>
                    </w:rPr>
                    <w:t>Name</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pPr>
                    <w:rPr>
                      <w:rStyle w:val="C3"/>
                    </w:rPr>
                  </w:pPr>
                  <w:r>
                    <w:rPr>
                      <w:rStyle w:val="C3"/>
                    </w:rPr>
                    <w:t>ID</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pPr>
                    <w:rPr>
                      <w:rStyle w:val="C3"/>
                    </w:rPr>
                  </w:pPr>
                  <w:r>
                    <w:rPr>
                      <w:rStyle w:val="C3"/>
                    </w:rPr>
                    <w:t>Source</w:t>
                  </w:r>
                </w:p>
              </w:tc>
            </w:tr>
            <w:tr>
              <w:trPr/>
              <w:tc>
                <w:tcPr>
                  <w:tcW w:w="0" w:type="auto"/>
                  <w:tcBorders>
                    <w:top w:val="single" w:sz="6" w:space="0" w:shadow="0" w:frame="0"/>
                    <w:left w:val="single" w:sz="6" w:space="0" w:shadow="0" w:frame="0"/>
                    <w:bottom w:val="single" w:sz="6" w:space="0" w:shadow="0" w:frame="0"/>
                    <w:right w:val="single" w:sz="6" w:space="0" w:shadow="0" w:frame="0"/>
                  </w:tcBorders>
                  <w:vAlign w:val="center"/>
                </w:tcPr>
                <w:p>
                  <w:r>
                    <w:t>Common Data Element (CDE)</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r>
                    <w:t>Family Medical History Speech And Language Impairment Assessment Description Text</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r>
                    <w:t>3139293</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pPr>
                    <w:rPr>
                      <w:rStyle w:val="C2"/>
                    </w:rPr>
                  </w:pPr>
                  <w:r>
                    <w:fldChar w:fldCharType="begin"/>
                  </w:r>
                  <w:r>
                    <w:instrText xml:space="preserve"> HYPERLINK "https://cdebrowser.nci.nih.gov/CDEBrowser/search?elementDetails=9&amp;FirstTimer=0&amp;PageId=ElementDetailsGroup&amp;publicId=3139293&amp;version=1.0" </w:instrText>
                  </w:r>
                  <w:r>
                    <w:fldChar w:fldCharType="separate"/>
                  </w:r>
                  <w:r>
                    <w:rPr>
                      <w:rStyle w:val="C2"/>
                    </w:rPr>
                    <w:t>CDE Browser</w:t>
                  </w:r>
                  <w:r>
                    <w:rPr>
                      <w:rStyle w:val="C2"/>
                    </w:rPr>
                    <w:fldChar w:fldCharType="end"/>
                  </w:r>
                </w:p>
              </w:tc>
            </w:tr>
            <w:tr>
              <w:trPr/>
              <w:tc>
                <w:tcPr>
                  <w:tcW w:w="0" w:type="auto"/>
                  <w:tcBorders>
                    <w:top w:val="single" w:sz="6" w:space="0" w:shadow="0" w:frame="0"/>
                    <w:left w:val="single" w:sz="6" w:space="0" w:shadow="0" w:frame="0"/>
                    <w:bottom w:val="single" w:sz="6" w:space="0" w:shadow="0" w:frame="0"/>
                    <w:right w:val="single" w:sz="6" w:space="0" w:shadow="0" w:frame="0"/>
                  </w:tcBorders>
                  <w:vAlign w:val="center"/>
                </w:tcPr>
                <w:p>
                  <w:r>
                    <w:t>Logical Observation Identifiers Names and Codes (LOINC)</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r>
                    <w:t>Fam hx speech lang impair proto</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r>
                    <w:t>62984-0</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pPr>
                    <w:rPr>
                      <w:rStyle w:val="C2"/>
                    </w:rPr>
                  </w:pPr>
                  <w:r>
                    <w:fldChar w:fldCharType="begin"/>
                  </w:r>
                  <w:r>
                    <w:instrText xml:space="preserve"> HYPERLINK "http://s.details.loinc.org/LOINC/62984-0.html?sections=Web" </w:instrText>
                  </w:r>
                  <w:r>
                    <w:fldChar w:fldCharType="separate"/>
                  </w:r>
                  <w:r>
                    <w:rPr>
                      <w:rStyle w:val="C2"/>
                    </w:rPr>
                    <w:t>LOINC</w:t>
                  </w:r>
                  <w:r>
                    <w:rPr>
                      <w:rStyle w:val="C2"/>
                    </w:rPr>
                    <w:fldChar w:fldCharType="end"/>
                  </w:r>
                </w:p>
              </w:tc>
            </w:tr>
          </w:tbl>
          <w:p>
            <w:pPr>
              <w:rPr>
                <w:rStyle w:val="C2"/>
              </w:rPr>
            </w:pPr>
          </w:p>
        </w:tc>
      </w:tr>
      <w:tr>
        <w:trPr/>
        <w:tc>
          <w:tcPr>
            <w:tcW w:w="0" w:type="auto"/>
            <w:tcBorders>
              <w:top w:val="single" w:sz="6" w:space="0" w:shadow="0" w:frame="0"/>
              <w:left w:val="single" w:sz="6" w:space="0" w:shadow="0" w:frame="0"/>
              <w:bottom w:val="single" w:sz="6" w:space="0" w:shadow="0" w:frame="0"/>
              <w:right w:val="single" w:sz="6" w:space="0" w:shadow="0" w:frame="0"/>
            </w:tcBorders>
            <w:vAlign w:val="center"/>
          </w:tcPr>
          <w:p>
            <w:pPr>
              <w:rPr>
                <w:rStyle w:val="C3"/>
              </w:rPr>
            </w:pPr>
            <w:r>
              <w:rPr>
                <w:rStyle w:val="C3"/>
              </w:rPr>
              <w:t>General references:</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pPr>
              <w:pStyle w:val="P1"/>
            </w:pPr>
            <w:r>
              <w:t xml:space="preserve">Rice, M. L., Haney, K. R., &amp; Wexler, K. (1998). Family histories of children with SLI who show extended optional infinitives. </w:t>
            </w:r>
            <w:r>
              <w:rPr>
                <w:i w:val="1"/>
              </w:rPr>
              <w:t>Journal of Speech, Language, and Hearing Research, 41,</w:t>
            </w:r>
            <w:r>
              <w:t xml:space="preserve"> 419–432.</w:t>
            </w:r>
          </w:p>
        </w:tc>
      </w:tr>
      <w:tr>
        <w:trPr/>
        <w:tc>
          <w:tcPr>
            <w:tcW w:w="0" w:type="auto"/>
            <w:tcBorders>
              <w:top w:val="single" w:sz="6" w:space="0" w:shadow="0" w:frame="0"/>
              <w:left w:val="single" w:sz="6" w:space="0" w:shadow="0" w:frame="0"/>
              <w:bottom w:val="single" w:sz="6" w:space="0" w:shadow="0" w:frame="0"/>
              <w:right w:val="single" w:sz="6" w:space="0" w:shadow="0" w:frame="0"/>
            </w:tcBorders>
            <w:vAlign w:val="center"/>
          </w:tcPr>
          <w:p>
            <w:pPr>
              <w:rPr>
                <w:rStyle w:val="C3"/>
              </w:rPr>
            </w:pPr>
            <w:r>
              <w:rPr>
                <w:rStyle w:val="C3"/>
              </w:rPr>
              <w:t>Mode of Administration:</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r>
              <w:t>Proxy-administered questionnaire</w:t>
            </w:r>
          </w:p>
        </w:tc>
      </w:tr>
      <w:tr>
        <w:trPr/>
        <w:tc>
          <w:tcPr>
            <w:tcW w:w="0" w:type="auto"/>
            <w:tcBorders>
              <w:top w:val="single" w:sz="6" w:space="0" w:shadow="0" w:frame="0"/>
              <w:left w:val="single" w:sz="6" w:space="0" w:shadow="0" w:frame="0"/>
              <w:bottom w:val="single" w:sz="6" w:space="0" w:shadow="0" w:frame="0"/>
              <w:right w:val="single" w:sz="6" w:space="0" w:shadow="0" w:frame="0"/>
            </w:tcBorders>
            <w:vAlign w:val="center"/>
          </w:tcPr>
          <w:p>
            <w:pPr>
              <w:rPr>
                <w:rStyle w:val="C3"/>
              </w:rPr>
            </w:pPr>
            <w:r>
              <w:rPr>
                <w:rStyle w:val="C3"/>
              </w:rPr>
              <w:t>Derived Variables:</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r>
              <w:t>None</w:t>
            </w:r>
          </w:p>
        </w:tc>
      </w:tr>
      <w:tr>
        <w:trPr/>
        <w:tc>
          <w:tcPr>
            <w:tcW w:w="0" w:type="auto"/>
            <w:tcBorders>
              <w:top w:val="single" w:sz="6" w:space="0" w:shadow="0" w:frame="0"/>
              <w:left w:val="single" w:sz="6" w:space="0" w:shadow="0" w:frame="0"/>
              <w:bottom w:val="single" w:sz="6" w:space="0" w:shadow="0" w:frame="0"/>
              <w:right w:val="single" w:sz="6" w:space="0" w:shadow="0" w:frame="0"/>
            </w:tcBorders>
            <w:vAlign w:val="center"/>
          </w:tcPr>
          <w:p>
            <w:pPr>
              <w:rPr>
                <w:rStyle w:val="C3"/>
              </w:rPr>
            </w:pPr>
            <w:r>
              <w:rPr>
                <w:rStyle w:val="C3"/>
              </w:rPr>
              <w:t>Requirements:</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tbl>
            <w:tblPr>
              <w:tblStyle w:val="T2"/>
              <w:tblW w:w="0" w:type="auto"/>
              <w:tblCellSpacing w:w="15" w:type="dxa"/>
              <w:tblBorders>
                <w:top w:val="single" w:sz="6" w:space="0" w:shadow="0" w:frame="0"/>
                <w:left w:val="single" w:sz="6" w:space="0" w:shadow="0" w:frame="0"/>
                <w:bottom w:val="single" w:sz="6" w:space="0" w:shadow="0" w:frame="0"/>
                <w:right w:val="single" w:sz="6" w:space="0" w:shadow="0" w:frame="0"/>
                <w:insideH w:val="none" w:sz="0" w:space="0" w:shadow="0" w:frame="0"/>
                <w:insideV w:val="none" w:sz="0" w:space="0" w:shadow="0" w:frame="0"/>
              </w:tblBorders>
              <w:tblLayout w:type="autofit"/>
              <w:tblCellMar>
                <w:top w:w="15" w:type="dxa"/>
                <w:left w:w="15" w:type="dxa"/>
                <w:bottom w:w="15" w:type="dxa"/>
                <w:right w:w="15" w:type="dxa"/>
              </w:tblCellMar>
            </w:tblPr>
            <w:tblGrid/>
            <w:tr>
              <w:trPr/>
              <w:tc>
                <w:tcPr>
                  <w:tcW w:w="0" w:type="auto"/>
                  <w:tcBorders>
                    <w:top w:val="single" w:sz="6" w:space="0" w:shadow="0" w:frame="0"/>
                    <w:left w:val="single" w:sz="6" w:space="0" w:shadow="0" w:frame="0"/>
                    <w:bottom w:val="single" w:sz="6" w:space="0" w:shadow="0" w:frame="0"/>
                    <w:right w:val="single" w:sz="6" w:space="0" w:shadow="0" w:frame="0"/>
                  </w:tcBorders>
                  <w:vAlign w:val="center"/>
                </w:tcPr>
                <w:p>
                  <w:pPr>
                    <w:rPr>
                      <w:rStyle w:val="C3"/>
                    </w:rPr>
                  </w:pPr>
                  <w:r>
                    <w:rPr>
                      <w:rStyle w:val="C3"/>
                    </w:rPr>
                    <w:t>Requirement Category</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pPr>
                    <w:rPr>
                      <w:rStyle w:val="C3"/>
                    </w:rPr>
                  </w:pPr>
                  <w:r>
                    <w:rPr>
                      <w:rStyle w:val="C3"/>
                    </w:rPr>
                    <w:t>Required</w:t>
                  </w:r>
                </w:p>
              </w:tc>
            </w:tr>
            <w:tr>
              <w:trPr/>
              <w:tc>
                <w:tcPr>
                  <w:tcW w:w="0" w:type="auto"/>
                  <w:tcBorders>
                    <w:top w:val="single" w:sz="6" w:space="0" w:shadow="0" w:frame="0"/>
                    <w:left w:val="single" w:sz="6" w:space="0" w:shadow="0" w:frame="0"/>
                    <w:bottom w:val="single" w:sz="6" w:space="0" w:shadow="0" w:frame="0"/>
                    <w:right w:val="single" w:sz="6" w:space="0" w:shadow="0" w:frame="0"/>
                  </w:tcBorders>
                  <w:vAlign w:val="center"/>
                </w:tcPr>
                <w:p>
                  <w:r>
                    <w:t>Major equipment</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r>
                    <w:t>No</w:t>
                  </w:r>
                </w:p>
              </w:tc>
            </w:tr>
            <w:tr>
              <w:trPr/>
              <w:tc>
                <w:tcPr>
                  <w:tcW w:w="0" w:type="auto"/>
                  <w:tcBorders>
                    <w:top w:val="single" w:sz="6" w:space="0" w:shadow="0" w:frame="0"/>
                    <w:left w:val="single" w:sz="6" w:space="0" w:shadow="0" w:frame="0"/>
                    <w:bottom w:val="single" w:sz="6" w:space="0" w:shadow="0" w:frame="0"/>
                    <w:right w:val="single" w:sz="6" w:space="0" w:shadow="0" w:frame="0"/>
                  </w:tcBorders>
                  <w:vAlign w:val="center"/>
                </w:tcPr>
                <w:p>
                  <w:r>
                    <w:t>Specialized training</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r>
                    <w:t>No</w:t>
                  </w:r>
                </w:p>
              </w:tc>
            </w:tr>
            <w:tr>
              <w:trPr/>
              <w:tc>
                <w:tcPr>
                  <w:tcW w:w="0" w:type="auto"/>
                  <w:tcBorders>
                    <w:top w:val="single" w:sz="6" w:space="0" w:shadow="0" w:frame="0"/>
                    <w:left w:val="single" w:sz="6" w:space="0" w:shadow="0" w:frame="0"/>
                    <w:bottom w:val="single" w:sz="6" w:space="0" w:shadow="0" w:frame="0"/>
                    <w:right w:val="single" w:sz="6" w:space="0" w:shadow="0" w:frame="0"/>
                  </w:tcBorders>
                  <w:vAlign w:val="center"/>
                </w:tcPr>
                <w:p>
                  <w:r>
                    <w:t>Specialized requirements for biospecimen collection</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r>
                    <w:t>No</w:t>
                  </w:r>
                </w:p>
              </w:tc>
            </w:tr>
            <w:tr>
              <w:trPr/>
              <w:tc>
                <w:tcPr>
                  <w:tcW w:w="0" w:type="auto"/>
                  <w:tcBorders>
                    <w:top w:val="single" w:sz="6" w:space="0" w:shadow="0" w:frame="0"/>
                    <w:left w:val="single" w:sz="6" w:space="0" w:shadow="0" w:frame="0"/>
                    <w:bottom w:val="single" w:sz="6" w:space="0" w:shadow="0" w:frame="0"/>
                    <w:right w:val="single" w:sz="6" w:space="0" w:shadow="0" w:frame="0"/>
                  </w:tcBorders>
                  <w:vAlign w:val="center"/>
                </w:tcPr>
                <w:p>
                  <w:r>
                    <w:t>Average time of greater than 15 minutes in an unaffected individual</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r>
                    <w:t>No</w:t>
                  </w:r>
                </w:p>
              </w:tc>
            </w:tr>
          </w:tbl>
          <w:p/>
        </w:tc>
      </w:tr>
      <w:tr>
        <w:trPr/>
        <w:tc>
          <w:tcPr>
            <w:tcW w:w="0" w:type="auto"/>
            <w:tcBorders>
              <w:top w:val="single" w:sz="6" w:space="0" w:shadow="0" w:frame="0"/>
              <w:left w:val="single" w:sz="6" w:space="0" w:shadow="0" w:frame="0"/>
              <w:bottom w:val="single" w:sz="6" w:space="0" w:shadow="0" w:frame="0"/>
              <w:right w:val="single" w:sz="6" w:space="0" w:shadow="0" w:frame="0"/>
            </w:tcBorders>
            <w:vAlign w:val="center"/>
          </w:tcPr>
          <w:p>
            <w:pPr>
              <w:rPr>
                <w:rStyle w:val="C3"/>
              </w:rPr>
            </w:pPr>
            <w:r>
              <w:rPr>
                <w:rStyle w:val="C3"/>
              </w:rPr>
              <w:t>Process and Review:</w:t>
            </w:r>
          </w:p>
        </w:tc>
        <w:tc>
          <w:tcPr>
            <w:tcW w:w="0" w:type="auto"/>
            <w:tcBorders>
              <w:top w:val="single" w:sz="6" w:space="0" w:shadow="0" w:frame="0"/>
              <w:left w:val="single" w:sz="6" w:space="0" w:shadow="0" w:frame="0"/>
              <w:bottom w:val="single" w:sz="6" w:space="0" w:shadow="0" w:frame="0"/>
              <w:right w:val="single" w:sz="6" w:space="0" w:shadow="0" w:frame="0"/>
            </w:tcBorders>
            <w:vAlign w:val="center"/>
          </w:tcPr>
          <w:p>
            <w:r>
              <w:t>This section will be completed when reviewed by an Expert Review Panel.</w:t>
            </w:r>
          </w:p>
        </w:tc>
      </w:tr>
    </w:tbl>
    <w:p/>
    <w:sectPr>
      <w:type w:val="nextPage"/>
      <w:pgMar w:left="1440" w:right="1440" w:top="1440" w:bottom="1440"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qFormat/>
    <w:pPr/>
    <w:rPr>
      <w:sz w:val="24"/>
    </w:rPr>
  </w:style>
  <w:style w:type="paragraph" w:styleId="P1">
    <w:name w:val="Normal (Web)"/>
    <w:basedOn w:val="P0"/>
    <w:next w:val="P1"/>
    <w:pPr>
      <w:spacing w:before="100" w:after="100" w:beforeAutospacing="1" w:afterAutospacing="1"/>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Strong"/>
    <w:qFormat/>
    <w:rPr>
      <w:b w:val="1"/>
    </w:rPr>
  </w:style>
  <w:style w:type="character" w:styleId="C4">
    <w:name w:val="FollowedHyperlink"/>
    <w:rPr>
      <w:color w:val="800080"/>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Normal"/>
    <w:tblPr>
      <w:tblInd w:w="0" w:type="dxa"/>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Hwang, Stephen</dc:creator>
  <dcterms:created xsi:type="dcterms:W3CDTF">2019-05-14T14:33:00Z</dcterms:created>
  <cp:lastModifiedBy>Hwang, Stephen</cp:lastModifiedBy>
  <dcterms:modified xsi:type="dcterms:W3CDTF">2019-05-14T14:37:22Z</dcterms:modified>
  <cp:revision>3</cp:revision>
</cp:coreProperties>
</file>